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A1" w:rsidRDefault="009034A1" w:rsidP="009034A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«02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9034A1" w:rsidRDefault="009034A1" w:rsidP="009034A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034A1" w:rsidRPr="0069641C" w:rsidRDefault="009034A1" w:rsidP="009034A1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</w:t>
      </w:r>
      <w:r w:rsidRPr="0069641C">
        <w:t xml:space="preserve">Ассоциацию заявлении следующих кандидатов в члены Ассоциации:  </w:t>
      </w:r>
    </w:p>
    <w:p w:rsidR="009034A1" w:rsidRPr="0069641C" w:rsidRDefault="009034A1" w:rsidP="009034A1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69641C">
        <w:t>Общество с ограниченной ответственностью «СПЕЦСТРОЙ ИНЖИНИРИНГ» ИНН 5261097170</w:t>
      </w:r>
    </w:p>
    <w:p w:rsidR="009034A1" w:rsidRPr="0069641C" w:rsidRDefault="009034A1" w:rsidP="009034A1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69641C">
        <w:t>Общество с ограниченной ответственностью «ВИП» ИНН 6166093096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2018-05-14T11:24:00Z</dcterms:created>
  <dcterms:modified xsi:type="dcterms:W3CDTF">2018-05-14T11:24:00Z</dcterms:modified>
</cp:coreProperties>
</file>